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3D2" w:rsidRPr="000073D2" w:rsidRDefault="000073D2" w:rsidP="000073D2">
      <w:pPr>
        <w:spacing w:before="100" w:beforeAutospacing="1" w:after="100" w:afterAutospacing="1" w:line="320" w:lineRule="atLeast"/>
        <w:ind w:left="150" w:right="150"/>
        <w:jc w:val="center"/>
        <w:outlineLvl w:val="1"/>
        <w:rPr>
          <w:rFonts w:ascii="Verdana" w:eastAsia="Times New Roman" w:hAnsi="Verdana" w:cs="Times New Roman"/>
          <w:b/>
          <w:bCs/>
          <w:color w:val="EB9500"/>
          <w:sz w:val="32"/>
          <w:szCs w:val="32"/>
          <w:lang w:eastAsia="ru-RU"/>
        </w:rPr>
      </w:pPr>
      <w:r w:rsidRPr="000073D2">
        <w:rPr>
          <w:rFonts w:ascii="Verdana" w:eastAsia="Times New Roman" w:hAnsi="Verdana" w:cs="Times New Roman"/>
          <w:b/>
          <w:bCs/>
          <w:color w:val="EB9500"/>
          <w:sz w:val="32"/>
          <w:szCs w:val="32"/>
          <w:lang w:eastAsia="ru-RU"/>
        </w:rPr>
        <w:t>Особенности выращивания сеянцев деревьев и кустарников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Абрикос обыкновенный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(Armeniaca vulgaris Lam.) широко используют при создании защитных насаждений как сопутствующую плодовую породу, а также в качестве подвойной культуры при закладке садов.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Плоды абрикоса собирают в июне-июле, после их полного созревания. При заготовке семян мякоть плодов не выбрасывают, а используют прежде всего для получения сока. Выжимки, полученные после прессования плодов для получения сока, заливают на несколько часов водой, после чего отделяют семена, протирая мезгу через решета и промывая водой. Промытые семена просушивают в затененном месте. Семена из плодов извлекают с помощью косточковыбивательных машин. При переработке плодов нельзя допускать брожения мезги, оставлять семена в воде более суток и быстро сушить отмытые семена.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Выход чистых семян из плодов у дикого абрикоса колеблется от 3-10% (крупноплодные сорта) до 12-17% (мелкоплодные сорта). Средняя масса 1000 шт. семян 1,4 кг. Семена I класса качества имеют жизнеспособность, или доброкачественность, 95%, II класса - 90%, III - 80% при чистоте 99 %.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Посевы в питомниках проводят осенью свежесобранными семенами или весной после стратификации семян в течение 90-100 дней. Норма высева семян I класса на погонной длине 1 м - 40 г; глубина заделки 4-7 см.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орошаемых питомниках полупустынной и пустынной зоны для лесо- культурных целей сеянцы абрикоса выращивают 1 год. При выращивании окультуренных сеянцев на первом году проводят окулировку дичков в разреженных посевах. Весной следующего года привитые сеянцы пересаживают в плодовую школу.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Бархат амурский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 (Phellodendron amurense Rupr.) произрастает естественно в лесах Дальнего Востока, но хорошо растет и плодоносит в культурах и озеленительных посадках в центральных областях европейской части страны. Как и у пробкового дуба, на стволах бархата имеется пробка. Древесина прочная и легкая, используется для изготовления 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фанеры и мебели. Кроме создания технических культур, бархат применяют в озеленительных посадках как декоративную и фитонцидную породу (листья бархата выделяют фитонциды, очищающие окружающий воздух).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Плоды бархата - ягоды, созревают в сентябре-октябре. Для получения семян плоды перетирают на металлических решетках или барабанах, используя семеноочистительные машины, после чего семена промывают и просушивают. Выход семян 8-14 %. Жизнеспособность, или доброкачественность, семян I класса качества - 90%, II класса - 70% и III - 45%. Чистота - 93 %. Масса 1000 шт. семян - 12 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Посев проводят осенью семенами сбора текущего года или весной после стратификации в течение 60-70 дней. Норма высева семян на погонной длине 1 м - 1,5 г, глубина заделки семян 1,5 см. В питомниках лесной зоны сеянцы выращивают с применением полива в засушливые весенне-лет- ние периоды. Стандартных размеров сеянцы достигают в однолетнем возрасте.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Береза пониклая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(бородавчатая) (Betula pendula Roth.) - одна из главных пород при создании защитных насаждений в лесостепной и степной зонах. Цветет одновременно с распусканием листьев. Женские сережки созревают в июле и уже в августе распадаются на мелкие плоды (крылатки) и чешуйки. Собранные сережки расстилают в проветриваемом помещении и через несколько дней пропускают через решето с отверстиями 2x3 мм для отделения семян от чешуек. Выход чистых семян составляет 35 %. Высушенные семена хранят в герметически закупоренных стеклянных бутылях при температуре 0°...+5°С. К I классу качества относятся семена, имеющие всхожесть 55 %, ко II классу - 35 % и к III - 25 % при чистоте 25 %. Средняя масса 1000 шт. семян - 0,17 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В отличие от других лиственных пород посевы березы проводят в различное время года - весной, летом, осенью и зимой. При весенних и ранне-летних посевах, которые практикуются в питомниках степной зоны, используют семена урожая прошлого года, подготовленные способом "снегования" в снежных буртах, заготовленных в зимний период. Перед помещением под снег семена намачивают в течение 2 ч в 0,5 %-ном растворе марганцовокислого калия или в течение 24 ч в воде. Под снег семена помещают в марлевых мешочках или в 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ящиках, где их смешивают с влажным песком в пропорции 1 : 3. Срок выдерживания семян под снегом 1-1,5 месяца. В день посева семена извлекают из-под снега и протравливают ТМТД или фентиурамом. Посев производят по ленточным широкострочным схемам с помощью сеялки СЛП-М, переоборудованных сеялок (СЛ-4А и др.) и сетчатых мульчирователей. Норма высева семян I класса качества на погонной длине 1 м - 2,5 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Высеянные семена слегка присыпают торфокрошкой или песком (если посев проводят без субстрата) и покрывают слоем свежей соломы 4-7 см, которую сверху прижимают щитами или жердями.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Осенние посевы проводят свежесобранными семенами по мерзлой почве в заранее подготовленные посевные места. Зимой семена березы сеют по уплотненному снегу. Снежный покров уплотняют тяжелыми катками. Посевные ленты, так же как и при осенних посевах, укрывают слоем соломы или камыша и драночными щитами.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Обязательное условие выращивания сеянцев березы - применение полива. В период прорастания семян поливы проводят ежедневно или через день малыми дозами, а в период укоренения всходов - через 3-4 дня. На втором году выращивания проводят корневую подкормку сеянцев азотным (20 кг/га) и фосфорным (50 кг/га) удобрениями, культивацию и полив (1-2 раза за лето). Стандартных размеров сеянцы березы достигают к осени второго года выращивания.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Бук восточный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(Fagus orientalis Lipsky) - одна из основных пород горных лесов Северного Кавказа. Плоды созревают в октябре-ноябре и опадают с деревьев перед листопадом. Собранные семена хранят в семенохранилищах при температуре 0°+3 °С, не допуская их подсушивания. Жизнеспособность или доброкачественность семян I класса качества - 85%, II класса - 75% и III - 65% при частоте 95%. Средняя масса 1000 шт. - 225 г. Перед весенним посевом семена протравливают 0,5 %-ным раствором марганцовокислого калия и стратифицируют под снегом 60-70 дней (в предгорных районах) или 120-130 дней (в горных районах). Под снег семена помещают в ящиках с песком или стратифицируют, переслаивая семена песком и снегом.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Осенние посевы проводят протравленными семенами сбора текущего года. При зимних посевах в периоды оттепелей используют семена, предварительно заложенные на стратификацию. Схемы посева - ленточные, широ- кобороздковые, чаще трехстрочные с шириной бороздки 8-10 см (сеялкой СЛП-М). Норма высева семян I класса качества на погонной длине 1 м - 30 г, глубина заделки семян - 3 см. Осенние и зимние посевы мульчируют опилками слоем 3-4 см. Поливы применяют только при весенних посевах. У сеянцев в возрасте 1,5-2 месяца подрезают корни на глубине 15-18 см. Для защиты семян и сеянцев от грызунов раскладывают отравленные приманки.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Однолетние сеянцы выкапывают весной или осенью с перевозкой посадочного материала на лесокультурные площади и помещением в зимнюю прикопку.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Дуб черешчатый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(Quercus robur L.) - основная лесообразующая порода в лесостепной и степной зонах европейской части СССР. Широко используется для создания защитных насаждений в условиях засушливого климата. Массовое созревание и опадение желудей в лесостепи и степи начинается в сентябре-октябре, а в полупустынной зоне - в августе-сентябре. Собранные желуди сортируют в воде, удаляя всплывающие пустые и поврежденные вредителями семена. Массовые посевы желудей проводят весной, но на юге степной зоны и в полупустынных районах с теплой и продолжительной осенью преимущества имеют раннеосенние посевы свежесобранными желудями. Для весеннего посева желуди хранят в подвалах, траншеях или в снежных кучах. В подвалах желуди хранят в ящиках, перемешивая их с торфокрошкой влажностью 40-60 %, или на стеллажах, чередуя тонкий слой желудей со слоем песка. Для хранения в траншеях, которые имеют глубину 1-2 м, желуди сразу после сбора перемешивают с увлажненным песком и загружают в траншеи, чередуя слои смеси толщиной 20-30 см со слоями чистого песка толщиной 10 см. Верхние 0,5 м траншеи засыпают только песком или землей. Сверху траншеи насыпают слой земли 40-50 м и накрывают его соломой или опилками. При хранении в снегу слой желудей со снегом в 10 см чередуют со слоем снега в 20 см.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Сверху набрасывают слой снега 50 см и снежные кучи накрывают соломой.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Желуди I класса качества имеют всхожесть или доброкачественность 85%, II класса - 70%, III - 50% при чистоте 97%. Средняя масса 1000 шт. - 3-4 кг.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Перед весенним посевом желуди протравливают ТМТД или фентиурамом. Посев проводят сеялкой СЛП-М по ленточной трехстрочной схеме в узкие (3 см) бороздки. Норма высева желудей I класса качества на погонной длине 1 м 125 г, глубина заделки 5-7 см. В посевные строчки вместе с желудями высевают гранулированный суперфосфат из расчета 20-30 кг/га по д. в. Для формирования мочковатой корневой системы у всходов дуба после образования настоящих листочков подрезают стержневой корень на глубине 10-12 см с последующим поливом. Особых мер ухода за сеянцами дуба не требуется, за исключением обработки сеянцев 0,5 %-ным раствором коллоидной серы или другими препаратами в борьбе с часто встречающейся мучнистой росой. Обрабатывают сеянцы опрыскивателей ПОУ, начиная с появления первых признаков болезни и повторяя в течение всего лета через 2-3 недели.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Стандартных размеров сеянцы дуба черешчатого достигают при выращивании их в питомнике в течение одного года. Крупномерный посадочный материал дуба для озеленения получают путем доращивания сеянцев в школьном отделении.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Ель обыкновенная, или европейская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(Picea exelsa Link), - основная лесообразующая порода в лесной зоне европейской части СССР. Семена созревают в сентябре - начале октября. Шишки собирают с сентября по март. Выход семян из шишек 3-5 %, средняя масса 1000 шт. семян 5,1 г. Всхожесть семян I класса качества 85%, И класса - 75% и III - 60% при чистоте 90 %. Норма высева семян I класса на погонной длине 1 м 1,8 г, средняя глубина заделки 1 см. Посев выполняют сеялкой СЛП-М (СЛШ-4М, "Литва-25" и др.) по ленточной 6-строчной схеме. Посеянные семена заделывают рыхлым субстратом и мульчируют. Лучшие почвы для выращивания сеянцев ели - легкие суглинки с содержанием гумуса 3-4%. Перед посевом семена намачивают в 0,5 %-ном растворе марганцовокислого калия и в течение 1-2 месяцев выдерживают под снегом. Агротехника выращивания сеянцев включает применение системы гербицидов в борьбе с сорной растительностью и удобрений при основной заправке почвы и при подкормке растений. В засушливые периоды применяют полив и отенение всходов.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При выращивании сеянцев ели в посевном отделении питомника используют комплекс машин на базе самоходного шасси Т-16М, включающий разбрасыватель удобрений (РУШ-0,8 или РМУ-0,8), почвенную фрезу (ФПШ-1,3), сеялку (СЛП-М или СЛШ-4М), культиватор (КРСШ-2,8А или КФП-1,5), опрыскиватель (ПОУ или ГАН-8), копач сеянцев (КСШ-0,35).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Стандартных размеров сеянцы ели обыкновенной достигают в зоне северной и средней тайги в возрасте 3-4 лет, в зоне южной тайги, хвойно-широколиственных лесов и лесостепи - 2-3 лет. Стандартные сеянцы используют непосредственно для создания лесных культур на вырубках, а также для получения укрупненного посадочного материала путем доращивания сеянцев в школьном отделении 2-3 года.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Клен остролистный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(Acer platanoides L.) - сопутствующая порода при создании защитных насаждений в лесостепной и степной зонах европейской части нашей страны.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Плоды (крылатки) созревают в конце августа и вскоре опадают. Переработка собранных плодов заключается в удалении сора и разделении крылаток. Выход чистых семян около 75 %o Доброкачественность семян I класса качества - 85 %, II класса качества - 75% и III - 60%. Чистота 93%, средняя масса 1000 шт. семян 126 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питомнике семена высевают осенью или весной с нормой высева на погонной длине 1 м 10 г (I класса). При осенних посевах используют свеже- заготовленные семена. Для весеннего посева семена клена стратифицируют или выдерживают под снегом 45-60 дней. Подготовленные семена протравливают ТМТД или фентиурамом и высевают сеялкой СЛП-М по ленточной трехстрочной схеме в широкие бороздки.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При весенних посевах всходы появляются несколько позже, чем от осенних посевов, и имеется меньшая опасность повреждения их весенними заморозками. Сеянцы клена остролистного растут довольно медленно и достигают стандартных размеров только в двухлетнем возрасте.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Липа мелколистная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 (Tilia cordata Mill) - одна из лучших сопутствующих пород в насаждениях лесостепной зоны. Плоды (орешки) созревают к концу сентября, после чего еще долго висят на дереве, но быстро теряют всхожесть, поэтому их собирают сразу после созревания в сентябре-октябре. 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Переработка плодов заключается в отделении прицветников и цветоножек. Выход чистых семян 80 %. Доброкачественность семян I класса качества 85%, II класса - 70%, III класса - 55% при чистоте 96%. Средняя масса 1000 шт. 31 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Семена липы имеют глубокий семенной покой и перед посевом их подвергают стратификации. Перед осенним посевом семена сбора прошлого года замачивают 8-10 дней и стратифицируют в летних траншеях или в погребах в течение 90 дней. Перед весенним посевом семена стратифицируют в песке или в торфе при температуре 0°+1 °С 180-200 дней или намоченные в воде 8-10 дней семена стратифицируют 30 дней при температуре 15-25 °С и 60-90 дней под снегом.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 питомнике стратифицированные семена высевают вместе с субстратом сеялкой СЛП-М по ленточной трехстрочной широкобороздковой схеме. В степной зоне посевы накрывают соломой и щитами. По мере появления всходов покрышку разреживают и щиты устанавливают над посевными лентами. Сеянцы липы растут медленно и достигают стандартных размеров только в двух-трехлетнем возрасте.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Лиственница сибирская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(Larix sibirica Ldb.) - одна из основных пород в лесной зоне Сибири, в горных лесах Алтая и Саян. Применяется при создании лесных культур в зоне смешанных лесов и лесостепи европейской части СССР. Шишки собирают в конце августа и перерабатывают в шишко-сушилках. Выход семян из шишек составляет 4 %. Хранят семена в стеклянных герметически закрытых бутылях в складах с температурой 0-5 °С. Всхожесть семян I класса качества - 70%, II класса - 55%, III - 40%. Чистота 93 %. Средняя масса 1000 шт. 7 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Лучшие почвы для выращивания сеянцев лиственницы - хорошо дренированные супеси и легкие суглинки с высоким содержанием гумуса.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Перед весенним посевом семена замачивают и выдерживают под снегом 1-2 месяца. Извлеченные из-под снега семена обрабатывают раствором микроэлементов, подсушивают, протравливают ТМТД или фентиурамом и высевают. Посев проводят по ленточной 6-строчной схеме сеялкой СЛП-М (СЛШ-4М, СКП-6). Норма высева семян I класса качества на погонной длине 1 м 3 г. Глубина заделки семян рыхлым субстратом 1-1,5 см. Одновременно с семенами в посевные строчки вносят гранулированный суперфосфат (20-30 кг/га д. в.). Посевные 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ленты мульчируют опилками, прикатывают и поливают. При выращивании сеянцев лиственницы сорняки уничтожают, сочетая применение гербицидов и культивацию. Уход за сеянцами включает также подкормку растений минеральными удобрениями с помощью культиваторов-растениепитателей (КРСШ-2,8А, КРН-2,8МО) и борьбу с болезнями и вредителями с помощью опрыскивателей (ПОУ, ГАН-8 и др.). Стандартных размеров сеянцы лиственницы сибирской в зоне тайги достигают в возрасте 2-3 лет, а в зоне смешанных лесов - в возрасте 1-2 лет.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Лох узколистный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(Elaeagnus angustifolia L.) - засухоустойчивый и солевыносливый кустарник. Широко применяется в защитных посадках степной и полупустынной зонах. Плоды созревают в сентябре. Выход семян - 30% от массы плодов. Всхожесть семян I класса качества - 95 %, II класса - 85%, III - 60%. Чистота 94%. Средняя масса 1000 шт. семян 87 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Семена лоха можно высевать в питомнике осенью после сбора или весной. Для весенних посевов семена стратифицируют в течение 90-120 дней. Норма высева семян первого класса качества на погонной длине 1 м 12 г. Семена высевают вместе с субстратом стратификации сеялкой СЛП-М по ленточной трехстрочной схеме. Сеянцы растут быстро и особых мер ухода не требуют. В однолетнем возрасте достигают стандартных размеров.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Орех грецкий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(Juglans regia L.) применяется при создании защитных насаждений в степной зоне и как орехоплодная культура. Плоды ореха (ложные костянки) созревают в сентябре-октябре. Собранные плоды очищают от околоплодников с помощью орехоочистителей и подсушивают до влажности 11-12%. Выход семян из плодов 70-80 %. Средняя масса 1000 шт. 8 кг. Хранят семена ореха грецкого в ящиках при температуре 0 °С, или в траншеях с песком. Всхожесть, или доброкачественность, семян I класса качества 80%, II класса качества - 70%, III - 60% при чистоте 98%.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Осенний посев в питомнике проводят свежесобранными семенами без их подготовки. Для весенних посевов используют семена сбора прошлого года, которые намачивают 2-3 дня и стратифицируют 30-45 дней. Перед посевом семена протравливают ТМТД или фентиурамом. При осеннем и 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весеннем посевах семена оберегают от грызунов и птиц путем смачивания жидким клейстером и обработки фосфидом цинка в количестве 10 % от массы сухих семян или другими способами и препаратами.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Орехи высевают сеялкой СЛП-М по ленточной трехстрочной схеме с расстояниями между центрами строчек 40-40-70 см при ширине посевной строчки 3-5 см. Норма высева семян I класса качества на погонной длине 1 м - 170 г. Глубина заделки при весенних посевах 7-8 см, а при осенних - до 10 см. Агротехника выращивания включает подрезку стержневых корней у всходов через несколько дней после массового появления с помощью корнеподрезчика КН-1,2 и полив всходов и сеянцев.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Для лесных посадок используют однолетние сеянцы стандартных размеров. Более крупный посадочный материал получают пересадкой сеянцев в школу и доращивают в ней 2 года.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Робиния лжеакация, акация белая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(Robinia pseudoacacia L.) - одна из наиболее ценных и быстрорастущих пород для условий степной зоны. В лесных культурах используется как главная порода. Плодоносит с 4-5 лет. Плоды (бобы) созревают в октябре и висят на дереве всю зиму, не растрескиваясь. Собирают плоды с октября по март. Выход чистых семян 20 %. Семена I класса качества должны иметь всхожесть 90%, II класса - 80% и III - 70% при чистоте 96%. Средняя масса 1000 семян - 18 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Посевы в питомнике можно проводить как осенью сухими семенами, так и весной, после замачивания семян в горячей воде или после других приемов обработки, разрушающих семенные оболочки. Норма высева семян I класса качества на погонной длине 1 м - 3 г; глубина заделки - 2-3 см. Высевают семена по ленточным четырехстрочным схемам. При выращивании сеянцев применяют обычную агротехнику, принятую для питомников степной зоны. В однолетнем возрасте сеянцы достигают стандартных размеров.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Саксаул черный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 (Haloxylon aphyllum Minkw.) широко применяется при создании защитных насаждений в полупустынных и пустынных районах Прикаспия. Плоды созревают в октябре - начале ноября. Собранные плоды просушивают 2-3 дня в затененном, проветриваемом месте, очищают от примесей и обескрыливают. Выход чистых семян 46 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%. Хранят семена в неотапливаемом проветриваемом помещении, в ящиках и закромах, периодически перемешивая. Всхожесть семян I класса качества 70%, II класса - 60%, III класса: - 50% при чистоте 55%. Средняя масса 1000 шт. семян 4,5 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Свежесобранные семена высевают в питомнике поздней осенью перед заморозками или зимой в период оттепелей. При весенних посевах семена намачивают в 0,5 %-ном растворе марганцовокислого калия в течение 0,5 ч и выдерживают в смеси с влажным песком (1 : 2) в течение 6-8 ч. Посев проводят сеялкой СЛП-М по ленточной трехстрочной схеме с шириной посевной бороздки 15 см. Норма высева обескрыленных семян I класса качества на 1 м строчки 2 г. Высеянные вместе с песком семена прикатывают. Обязательное условие выращивания сеянцев саксаула - протравливание почвы и семян для предотвращения полегания всходов и применение систематических орошений, начиная с предпосевного полива. В течение первых 2 недель после посева поливы проводят два раза в день по 30-50 м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vertAlign w:val="superscript"/>
          <w:lang w:eastAsia="ru-RU"/>
        </w:rPr>
        <w:t>3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/га. В дальнейшем сеянцы поливают 1-2 раза в месяц (поливная норма от 200 до 800 м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vertAlign w:val="superscript"/>
          <w:lang w:eastAsia="ru-RU"/>
        </w:rPr>
        <w:t>3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/га).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Сеянцы саксаула достигают стандартных размеров в однолетнем возрасте.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Сосна кедровая сибирская или сибирский кедр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(Pinus sibirica Maur) широко распространена в лесах Западной и Восточной Сибири. Имеется в насаждениях и используется при создании культур в лесной зоне европейской части СССР. Семена кедра созревают в сентябре-октябре. Собранные шишки просушивают и орехи извлекают из них обмолачиванием. Выход сырых орешков от массы шишек составляет 33%. а просушенных орешков - 20%. До осенних посевов или до закладки на стратификацию семена, подсушенные до влажности 15 %, хранят в ящиках или в мешках. Всхожесть семян I класса качества 85%, II класса - 70%, III класса - 50 % при чистоте 96 %. Средняя масса 1000 шт. 217 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Перед осенним посевом семена замачивают в 0,5 %-ном растворе марганцовокислого калия в течение 3-4 дней. Высеянные семена предохраняют от грызунов. Подготовка семян кедра для весенних посевов заключается в намачивании их в течение 3-4 дней в растворах лимонной кислоты (0,02%), микроэлементов и ростовых веществах с последующей 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стратификацией под снегом 70-90 дней в ящиках с сырыми опилками или песком (1 : 2), или стратификацией в зимних траншеях в течение 180-200 дней с переслаиванием семян сырым песком или опилками. Перед посевом семена отделяют от субстрата, просушивают и протравливают ТМТД или фентиурамом.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Посев семян проводят по ленточным широкострочным схемам с нормой высева на погонной длине 1 м для семян I класса качества 45 г. Глубина заделки 3-4 см. Посевные ленты мульчируют опилками слоем 1 см и прикатывают. Агротехника выращивания сеянцев включает применение поливов в засушливые периоды, подкормку растений, начиная со второго года выращивания, и борьбу с вредителями и болезнями сеянцев.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Стандартных размеров сеянцы кедра сибирского достигают в 3-4-летнем возрасте.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Сосна обыкновенная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(Pinus silvestris L) - основная лесообразующая порода на песчаных и супесчаных почвах в различных лесорастительных зонах СССР. Шишки сосны созревают к осени второго года, и заготавливают их обычно с декабря по март. Перерабатывают шишки в шишкосушилках. Выход семян 1-2 %. Хранят семена в герметически закрытых бутылях на складах с температурой 0-5 °С. Семена I класса качества имеют всхожесть 90-95 %, I класса - 80-85 %, III - 55-65 % при чистоте 92%. Средняя масса 1000 шт. 5,6 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Лучшее время посева - весна. Предпосевная подготовка семян включает замачивание 1 день в воде или 2 ч в 0,5 %-ном растворе марганцовокислого калия и выдерживание под снегом 30-60 дней. Вынутые из-под снега семена обрабатывают раствором микроэлементов и протравливают сухими протравителями (ТМТД или фентиурамом).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При выращивании сеянцев в питомниках применяют ленточные шестистрочные схемы посева с расстояниями между центрами строчек 10-30-10-30-10-70 см или 10-10-40-10-10-70 см при ширине посевной строчки 2-3 см. Норма высева семян I класса качества на погонной длине 1 м 1,5 г. Глубина заделки 0,5-1,5 см. Вместе с семенами в посевные строчки высевают гранулированный суперфосфат из расчета 20-30 кг/га по д. в. Посев семян вместе с суперфосфатом проводят сеялками СЛП-М, СЛШ-4М, СКП-6 и др. Заделывают семена на суглинистых 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почвах смесью торфа с песком с помощью сетчатого мульчирователя МСН-0,8. Этим же агрегатом выполняют мульчирование посевных лент опилками или торфокрошкой слоем 0,5-1 см. После прикатывания при необходимости посевы поливают. В зависимости от погодных условий на первом году выращивания сеянцев проводят 5-13, а на втором году 2-3 вегетационных полива.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Кроме полива, уход за сеянцами заключается в уничтожении сорной растительности химическим и механическим способами, подкормке сеянцев, рыхлении почвы и борьбе с вредителями и болезнями. С целью предупреждения появления однолетних сорняков, сразу после посева и заделки семян посевные ленты обрабатывают гербицидами: симазином (на суглинистых почвах) и пропазином (на песчаных и супесчаных почвах). После появления всходов сорняки уничтожают уайт-спиритом. Повторно растворы симазина и пропазина (1-2 кг/га по4 д. в.) применяют на втором году выращивания сеянцев в начале и конце вегетационного периода. Обработку выполняют с помощью опрыскивателя ПОУ. Рыхлят почву и уничтожают сорняки в междурядьях механическим способом с помощью культиваторов КРСШ-2,8А, КФП-1,5 и др. Количество культиваций на первом году выращивания 4-6, а на втором - 2-4. На втором году выращивания сеянцев при весенних культивациях проводят корневую подкормку высаженных растений.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Для защиты сеянцев сосны от выжимания в питомниках лесной зоны с тяжелыми почвами осенью перед замерзанием почвы или ранней весной после схода снега поверхность посевных гряд накрывают слоем опилок 1,5-2 см. В районах с суровыми и малоснежными зимами однолетние сеянцы осенью закрывают слоем земли и опилок выше верхушечных почек на 3-4 см для предохранения их от зимнего физиологического иссушения. Весной сеянцы разокучивают и поливают.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Всходы и сеянцы сосны поражаются в основном фузариозом и шютте. Хорошие результаты в борьбе с этими болезнями дает обработка семян и сеянцев системными препаратами БМК, фундазолом или беномилом.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Стандартных размеров сеянцы сосны обыкновенной достигают в лесной зоне в возрасте 2-3 лет, а в лесостепной и степной зоне - 1-2 лет.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Кроме стандартных сеянцев, в посевном отделении питомника выращивают укрупненный посадочный материал сосны. Хорошее соотношение надземной части и корневой системы у посадочного материала сосны при более длительном сроке выращивания получается в результате применения разреженных посевов и подрезки корней в процессе выращивания сеянцев. В посевах с количеством сеянцев 20-25 шт. на погонной длине 1 м при равномерном их размещении подрезка корней в начале 3-го и 4-го вида при четырехлетнем сроке выращивания сеянцев осуществляется корнеподрезчиком КН-1,2.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Смородина золотистая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(Ribes aureum Pursh) - засухоустойчивый и соленовыносливый кустарник. Широко используется в защитных насаждениях в степной и полупустынной зонах. Плоды (ягоды) созревают в июле. Их перерабатывают: раздавливают и отмывают семена. Выход семян 5%. Жизнеспособность, или доброкачественность, семян I класса качества 95%, II класса - 80%, III - 60% при чистоте 95%. Средняя масса 1000 шт. 2 г.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Заготовленные семена стратифицируют 2 месяца и осенью высевают. Для весенних посевов семена стратифицируют 90-120 дней. Посев проводят со средой стратификации по ленточной схеме в широкие бороздки с нормой высева семян I класса качества на погонной длине 1 м 0,5 г. Посевные ленты мульчируют и регулярно поливают. Стандартных размеров сеянцы достигают в двухлетнем возрасте.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Тополь черный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 (Populus nigra L.) - основная порода в пойменных лесах. Широко используется при создании защитных насаждений. Семена собирают в конце мая - начале июня, когда замечается единичное раскрытие коробочек. Собранные сережки расстилают в помещении на 2-3 дня до массового раскрытия сережек. Семена получают протиранием сережек на металлических решетках с отверстием 3 X 3 мм. Выход чистых семян в среднем 8%. Средняя масса 1000 шт. 0,8 г. Собранные семена уже через месяц полностью теряют всхожесть, поэтому в питомнике высевают их сразу после заготовки. Протравленные ТМТД или фентиурамом семена высевают в бороздки шириной 15 см и глубиной 1,5-2 см без заделки по ленточной трехстрочной схеме. Норма высева на погонной длине 1 м 1 г. Перед посевом почву обильно поливают. После посева и укрытия посевных лент соломой 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lastRenderedPageBreak/>
        <w:t>систематические поливы продолжают в течение месяца до образования у всходов четвертой пары листочков. В первую декаду посевы поливают 3 раза в день, во вторую декаду - 2 раза и в третью - 1 раз в день. Для полива используют дождевальные установки КИ-50 "Радуга", ДДН-70 и др.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Сеянцы тополя растут быстро и в однолетнем возрасте достигают стандартных размеров.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i/>
          <w:iCs/>
          <w:color w:val="000000"/>
          <w:sz w:val="27"/>
          <w:szCs w:val="27"/>
          <w:lang w:eastAsia="ru-RU"/>
        </w:rPr>
        <w:t>Ясень обыкновенный</w:t>
      </w: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 (Fraxinus exelsior L.) используется при создании лесных культур и в защитном лесоразведении в различных лесорастительных зонах европейской части СССР. Плоды (крылатки) созревают в октябре и еще долго держатся на дереве. Собранные плоды очищают от мусора и цветоножек. Выход чистых крылаток 75 %o Средняя масса 1000 шт. 72 г. Жизнеспособность, или доброкачественность, семян I класса качества 85 %, II класса - 70 %, III - 50 % при чистоте 90 %?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Семена ясеня обыкновенного высевают осенью или весной после длительной стратификации. Для осенних посевов используют семена сбора прошлого года, которые перед посевом подвергают летней стратификации в течение 120-150 дней. Для весенних посевов семена намачивают в воде 3-4 дня, после чего стратифицируют 60-90 дней при температуре 18-20 °С и 140-170 дней при температуре 1-5 °С. Перед посевом семена протравливают ТМТД или фентиурамом (4 г на 1 кг семян). Посевы проводят сеялкой СЛП-М по ленточной трехстрочной схеме с шириной посевной бороздки 15 см. Норма высева на погонной длине 1 м 8 г для семян I класса качества. Глубина заделки семян 3-4 см.</w:t>
      </w:r>
    </w:p>
    <w:p w:rsidR="000073D2" w:rsidRPr="000073D2" w:rsidRDefault="000073D2" w:rsidP="000073D2">
      <w:pPr>
        <w:spacing w:before="100" w:beforeAutospacing="1" w:after="100" w:afterAutospacing="1" w:line="240" w:lineRule="auto"/>
        <w:ind w:left="150" w:right="150" w:firstLine="300"/>
        <w:jc w:val="both"/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</w:pPr>
      <w:r w:rsidRPr="000073D2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>Всходы ясеня предохраняют от весенних заморозков, зажигая дымовые шашки или специально подготовленные мусорные кучи. Уход за сеянцами включает уничтожение сорняков и рыхление почвы в междурядьях культиватором КРСШ-2,8А, КФП-1</w:t>
      </w:r>
    </w:p>
    <w:p w:rsidR="00DF1F3A" w:rsidRPr="000073D2" w:rsidRDefault="00DF1F3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F1F3A" w:rsidRPr="000073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F79"/>
    <w:rsid w:val="000073D2"/>
    <w:rsid w:val="002D6F79"/>
    <w:rsid w:val="00DF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F3050E-CDD3-4BEF-B658-C1A641AAA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073D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73D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073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396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4344</Words>
  <Characters>24763</Characters>
  <Application>Microsoft Office Word</Application>
  <DocSecurity>0</DocSecurity>
  <Lines>206</Lines>
  <Paragraphs>58</Paragraphs>
  <ScaleCrop>false</ScaleCrop>
  <Company/>
  <LinksUpToDate>false</LinksUpToDate>
  <CharactersWithSpaces>29049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2025-01-21T09:12:00Z</dcterms:created>
  <dcterms:modified xsi:type="dcterms:W3CDTF">2025-01-21T09:12:00Z</dcterms:modified>
</cp:coreProperties>
</file>